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01" w:rsidRPr="00F23CE3" w:rsidRDefault="00F23CE3" w:rsidP="00F23CE3">
      <w:pPr>
        <w:pStyle w:val="Default"/>
        <w:shd w:val="clear" w:color="auto" w:fill="FEFFFF"/>
        <w:suppressAutoHyphens/>
        <w:spacing w:before="0"/>
        <w:rPr>
          <w:rFonts w:ascii="Times New Roman" w:eastAsia="Helvetica" w:hAnsi="Times New Roman" w:cs="Times New Roman"/>
        </w:rPr>
      </w:pPr>
      <w:bookmarkStart w:id="0" w:name="_GoBack"/>
      <w:bookmarkEnd w:id="0"/>
      <w:r w:rsidRPr="00F23CE3">
        <w:rPr>
          <w:rFonts w:ascii="Times New Roman" w:hAnsi="Times New Roman" w:cs="Times New Roman"/>
        </w:rPr>
        <w:t>SCDC Minutes</w:t>
      </w:r>
    </w:p>
    <w:p w:rsidR="00764B01" w:rsidRPr="00F23CE3" w:rsidRDefault="00F23CE3" w:rsidP="00F23CE3">
      <w:pPr>
        <w:pStyle w:val="Default"/>
        <w:shd w:val="clear" w:color="auto" w:fill="FEFFFF"/>
        <w:suppressAutoHyphens/>
        <w:spacing w:before="0"/>
        <w:rPr>
          <w:rFonts w:ascii="Times New Roman" w:eastAsia="Helvetica" w:hAnsi="Times New Roman" w:cs="Times New Roman"/>
        </w:rPr>
      </w:pPr>
      <w:r w:rsidRPr="00F23CE3">
        <w:rPr>
          <w:rFonts w:ascii="Times New Roman" w:hAnsi="Times New Roman" w:cs="Times New Roman"/>
        </w:rPr>
        <w:t>August 10, 2020</w:t>
      </w:r>
    </w:p>
    <w:p w:rsidR="00764B01" w:rsidRPr="00F23CE3" w:rsidRDefault="00764B01" w:rsidP="00F23CE3">
      <w:pPr>
        <w:pStyle w:val="Default"/>
        <w:shd w:val="clear" w:color="auto" w:fill="FEFFFF"/>
        <w:suppressAutoHyphens/>
        <w:spacing w:before="0"/>
        <w:rPr>
          <w:rFonts w:ascii="Times New Roman" w:eastAsia="Helvetica" w:hAnsi="Times New Roman" w:cs="Times New Roman"/>
        </w:rPr>
      </w:pPr>
    </w:p>
    <w:p w:rsidR="00764B01" w:rsidRPr="00F23CE3" w:rsidRDefault="00764B01" w:rsidP="00F23CE3">
      <w:pPr>
        <w:pStyle w:val="Default"/>
        <w:shd w:val="clear" w:color="auto" w:fill="FEFFFF"/>
        <w:suppressAutoHyphens/>
        <w:spacing w:before="0"/>
        <w:rPr>
          <w:rFonts w:ascii="Times New Roman" w:eastAsia="Helvetica" w:hAnsi="Times New Roman" w:cs="Times New Roman"/>
        </w:rPr>
      </w:pPr>
    </w:p>
    <w:p w:rsidR="00764B01" w:rsidRPr="00F23CE3" w:rsidRDefault="00F23CE3" w:rsidP="00F23CE3">
      <w:pPr>
        <w:pStyle w:val="Default"/>
        <w:shd w:val="clear" w:color="auto" w:fill="FEFFFF"/>
        <w:suppressAutoHyphens/>
        <w:spacing w:before="0"/>
        <w:rPr>
          <w:rFonts w:ascii="Times New Roman" w:eastAsia="Helvetica" w:hAnsi="Times New Roman" w:cs="Times New Roman"/>
        </w:rPr>
      </w:pPr>
      <w:r w:rsidRPr="00F23CE3">
        <w:rPr>
          <w:rFonts w:ascii="Times New Roman" w:hAnsi="Times New Roman" w:cs="Times New Roman"/>
          <w:lang w:val="pt-PT"/>
        </w:rPr>
        <w:t xml:space="preserve">Barbara Borst (CMU), </w:t>
      </w:r>
      <w:r w:rsidRPr="00F23CE3">
        <w:rPr>
          <w:rFonts w:ascii="Times New Roman" w:hAnsi="Times New Roman" w:cs="Times New Roman"/>
        </w:rPr>
        <w:t xml:space="preserve">Diana Carney (Alliance), Dawn Combe (Regis), </w:t>
      </w:r>
      <w:r w:rsidRPr="00F23CE3">
        <w:rPr>
          <w:rFonts w:ascii="Times New Roman" w:hAnsi="Times New Roman" w:cs="Times New Roman"/>
          <w:lang w:val="de-DE"/>
        </w:rPr>
        <w:t xml:space="preserve">Beth Denker </w:t>
      </w:r>
      <w:r w:rsidRPr="00F23CE3">
        <w:rPr>
          <w:rFonts w:ascii="Times New Roman" w:hAnsi="Times New Roman" w:cs="Times New Roman"/>
        </w:rPr>
        <w:t>(</w:t>
      </w:r>
      <w:r w:rsidRPr="00F23CE3">
        <w:rPr>
          <w:rFonts w:ascii="Times New Roman" w:hAnsi="Times New Roman" w:cs="Times New Roman"/>
          <w:lang w:val="fr-FR"/>
        </w:rPr>
        <w:t>Alliance</w:t>
      </w:r>
      <w:r w:rsidRPr="00F23CE3">
        <w:rPr>
          <w:rFonts w:ascii="Times New Roman" w:hAnsi="Times New Roman" w:cs="Times New Roman"/>
        </w:rPr>
        <w:t>), Katy DiVittorio (</w:t>
      </w:r>
      <w:proofErr w:type="spellStart"/>
      <w:r w:rsidRPr="00F23CE3">
        <w:rPr>
          <w:rFonts w:ascii="Times New Roman" w:hAnsi="Times New Roman" w:cs="Times New Roman"/>
        </w:rPr>
        <w:t>Aur</w:t>
      </w:r>
      <w:proofErr w:type="spellEnd"/>
      <w:r w:rsidRPr="00F23CE3">
        <w:rPr>
          <w:rFonts w:ascii="Times New Roman" w:hAnsi="Times New Roman" w:cs="Times New Roman"/>
        </w:rPr>
        <w:t>), Yumin Jiang (UCHSC), Jennifer Lawson (</w:t>
      </w:r>
      <w:r w:rsidRPr="00F23CE3">
        <w:rPr>
          <w:rFonts w:ascii="Times New Roman" w:hAnsi="Times New Roman" w:cs="Times New Roman"/>
          <w:lang w:val="es-ES_tradnl"/>
        </w:rPr>
        <w:t>CSU-Pueblo</w:t>
      </w:r>
      <w:r w:rsidRPr="00F23CE3">
        <w:rPr>
          <w:rFonts w:ascii="Times New Roman" w:hAnsi="Times New Roman" w:cs="Times New Roman"/>
        </w:rPr>
        <w:t xml:space="preserve">), </w:t>
      </w:r>
      <w:r w:rsidRPr="00F23CE3">
        <w:rPr>
          <w:rFonts w:ascii="Times New Roman" w:hAnsi="Times New Roman" w:cs="Times New Roman"/>
          <w:lang w:val="da-DK"/>
        </w:rPr>
        <w:t xml:space="preserve">Jennifer Leffler </w:t>
      </w:r>
      <w:r w:rsidRPr="00F23CE3">
        <w:rPr>
          <w:rFonts w:ascii="Times New Roman" w:hAnsi="Times New Roman" w:cs="Times New Roman"/>
        </w:rPr>
        <w:t>(UNC), Kayla Lenkner (CC), Allison Level (</w:t>
      </w:r>
      <w:r w:rsidRPr="00F23CE3">
        <w:rPr>
          <w:rFonts w:ascii="Times New Roman" w:hAnsi="Times New Roman" w:cs="Times New Roman"/>
          <w:lang w:val="de-DE"/>
        </w:rPr>
        <w:t>CSU</w:t>
      </w:r>
      <w:r w:rsidRPr="00F23CE3">
        <w:rPr>
          <w:rFonts w:ascii="Times New Roman" w:hAnsi="Times New Roman" w:cs="Times New Roman"/>
        </w:rPr>
        <w:t>), Michael Levine-Clark (DU), George Machovec (</w:t>
      </w:r>
      <w:r w:rsidRPr="00F23CE3">
        <w:rPr>
          <w:rFonts w:ascii="Times New Roman" w:hAnsi="Times New Roman" w:cs="Times New Roman"/>
          <w:lang w:val="fr-FR"/>
        </w:rPr>
        <w:t>Alliance</w:t>
      </w:r>
      <w:r w:rsidRPr="00F23CE3">
        <w:rPr>
          <w:rFonts w:ascii="Times New Roman" w:hAnsi="Times New Roman" w:cs="Times New Roman"/>
        </w:rPr>
        <w:t xml:space="preserve">), Deborah McCarthy (UW), Kelly McCusker (AUR), Molly Mulligan (UCCS), </w:t>
      </w:r>
      <w:r w:rsidRPr="00F23CE3">
        <w:rPr>
          <w:rFonts w:ascii="Times New Roman" w:hAnsi="Times New Roman" w:cs="Times New Roman"/>
          <w:lang w:val="it-IT"/>
        </w:rPr>
        <w:t xml:space="preserve">Anna Seiffert </w:t>
      </w:r>
      <w:r w:rsidRPr="00F23CE3">
        <w:rPr>
          <w:rFonts w:ascii="Times New Roman" w:hAnsi="Times New Roman" w:cs="Times New Roman"/>
        </w:rPr>
        <w:t xml:space="preserve">(CSM), </w:t>
      </w:r>
      <w:r w:rsidRPr="00F23CE3">
        <w:rPr>
          <w:rFonts w:ascii="Times New Roman" w:hAnsi="Times New Roman" w:cs="Times New Roman"/>
          <w:lang w:val="de-DE"/>
        </w:rPr>
        <w:t>Tracie Seurer (CMU), Jenn Strayer (UW)</w:t>
      </w:r>
      <w:r w:rsidRPr="00F23CE3">
        <w:rPr>
          <w:rFonts w:ascii="Times New Roman" w:hAnsi="Times New Roman" w:cs="Times New Roman"/>
        </w:rPr>
        <w:t xml:space="preserve">, Shannon </w:t>
      </w:r>
      <w:proofErr w:type="spellStart"/>
      <w:r w:rsidRPr="00F23CE3">
        <w:rPr>
          <w:rFonts w:ascii="Times New Roman" w:hAnsi="Times New Roman" w:cs="Times New Roman"/>
        </w:rPr>
        <w:t>Tharpe</w:t>
      </w:r>
      <w:proofErr w:type="spellEnd"/>
      <w:r w:rsidRPr="00F23CE3">
        <w:rPr>
          <w:rFonts w:ascii="Times New Roman" w:hAnsi="Times New Roman" w:cs="Times New Roman"/>
        </w:rPr>
        <w:t xml:space="preserve"> (DU), Gabby </w:t>
      </w:r>
      <w:r>
        <w:rPr>
          <w:rFonts w:ascii="Times New Roman" w:hAnsi="Times New Roman" w:cs="Times New Roman"/>
        </w:rPr>
        <w:t>Wiersma (CUB), Tiffanie Wick (W</w:t>
      </w:r>
      <w:r w:rsidRPr="00F23CE3">
        <w:rPr>
          <w:rFonts w:ascii="Times New Roman" w:hAnsi="Times New Roman" w:cs="Times New Roman"/>
        </w:rPr>
        <w:t>CU)</w:t>
      </w:r>
    </w:p>
    <w:p w:rsidR="00764B01" w:rsidRPr="00F23CE3" w:rsidRDefault="00764B01" w:rsidP="00F23CE3">
      <w:pPr>
        <w:pStyle w:val="Default"/>
        <w:shd w:val="clear" w:color="auto" w:fill="FEFFFF"/>
        <w:suppressAutoHyphens/>
        <w:spacing w:before="0"/>
        <w:rPr>
          <w:rFonts w:ascii="Times New Roman" w:eastAsia="Helvetica" w:hAnsi="Times New Roman" w:cs="Times New Roman"/>
        </w:rPr>
      </w:pPr>
    </w:p>
    <w:p w:rsidR="00764B01" w:rsidRPr="00F23CE3" w:rsidRDefault="00F23CE3" w:rsidP="00F23CE3">
      <w:pPr>
        <w:pStyle w:val="Default"/>
        <w:suppressAutoHyphens/>
        <w:spacing w:before="0"/>
        <w:rPr>
          <w:rFonts w:ascii="Times New Roman" w:eastAsia="Helvetica" w:hAnsi="Times New Roman" w:cs="Times New Roman"/>
          <w:lang w:val="de-DE"/>
        </w:rPr>
      </w:pPr>
      <w:r w:rsidRPr="00F23CE3">
        <w:rPr>
          <w:rFonts w:ascii="Times New Roman" w:hAnsi="Times New Roman" w:cs="Times New Roman"/>
          <w:lang w:val="de-DE"/>
        </w:rPr>
        <w:t>1.</w:t>
      </w:r>
      <w:r w:rsidRPr="00F23CE3">
        <w:rPr>
          <w:rFonts w:ascii="Times New Roman" w:hAnsi="Times New Roman" w:cs="Times New Roman"/>
          <w:lang w:val="de-DE"/>
        </w:rPr>
        <w:t xml:space="preserve"> Unsub</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lang w:val="de-DE"/>
        </w:rPr>
        <w:t>·</w:t>
      </w:r>
      <w:r w:rsidRPr="00F23CE3">
        <w:rPr>
          <w:rFonts w:ascii="Times New Roman" w:hAnsi="Times New Roman" w:cs="Times New Roman"/>
        </w:rPr>
        <w:t xml:space="preserve">         </w:t>
      </w:r>
      <w:proofErr w:type="spellStart"/>
      <w:r w:rsidRPr="00F23CE3">
        <w:rPr>
          <w:rFonts w:ascii="Times New Roman" w:hAnsi="Times New Roman" w:cs="Times New Roman"/>
        </w:rPr>
        <w:t>Backfile</w:t>
      </w:r>
      <w:proofErr w:type="spellEnd"/>
      <w:r w:rsidRPr="00F23CE3">
        <w:rPr>
          <w:rFonts w:ascii="Times New Roman" w:hAnsi="Times New Roman" w:cs="Times New Roman"/>
        </w:rPr>
        <w:t xml:space="preserve"> uploads.  Beth updated lists and has noted ownership of titles with three or more owners.  The </w:t>
      </w:r>
      <w:r w:rsidRPr="00F23CE3">
        <w:rPr>
          <w:rFonts w:ascii="Times New Roman" w:hAnsi="Times New Roman" w:cs="Times New Roman"/>
          <w:lang w:val="fr-FR"/>
        </w:rPr>
        <w:t>Alliance</w:t>
      </w:r>
      <w:r w:rsidRPr="00F23CE3">
        <w:rPr>
          <w:rFonts w:ascii="Times New Roman" w:hAnsi="Times New Roman" w:cs="Times New Roman"/>
        </w:rPr>
        <w:t xml:space="preserve">, as a group, bought Elsevier back files.  Terry indicated that we owned these by the word </w:t>
      </w:r>
      <w:r w:rsidRPr="00F23CE3">
        <w:rPr>
          <w:rFonts w:ascii="Times New Roman" w:hAnsi="Times New Roman" w:cs="Times New Roman"/>
        </w:rPr>
        <w:t>“</w:t>
      </w:r>
      <w:r w:rsidRPr="00F23CE3">
        <w:rPr>
          <w:rFonts w:ascii="Times New Roman" w:hAnsi="Times New Roman" w:cs="Times New Roman"/>
          <w:lang w:val="fr-FR"/>
        </w:rPr>
        <w:t>change</w:t>
      </w:r>
      <w:r w:rsidRPr="00F23CE3">
        <w:rPr>
          <w:rFonts w:ascii="Times New Roman" w:hAnsi="Times New Roman" w:cs="Times New Roman"/>
        </w:rPr>
        <w:t>”</w:t>
      </w:r>
      <w:r w:rsidRPr="00F23CE3">
        <w:rPr>
          <w:rFonts w:ascii="Times New Roman" w:hAnsi="Times New Roman" w:cs="Times New Roman"/>
        </w:rPr>
        <w:t xml:space="preserve">.  This was a signal to go </w:t>
      </w:r>
      <w:r w:rsidRPr="00F23CE3">
        <w:rPr>
          <w:rFonts w:ascii="Times New Roman" w:hAnsi="Times New Roman" w:cs="Times New Roman"/>
        </w:rPr>
        <w:t>through and make changes in A to Z lists/catalogs.  Beth is looking for the license amendment for the back file purchase.</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lang w:val="de-DE"/>
        </w:rPr>
        <w:t>·</w:t>
      </w:r>
      <w:r w:rsidRPr="00F23CE3">
        <w:rPr>
          <w:rFonts w:ascii="Times New Roman" w:hAnsi="Times New Roman" w:cs="Times New Roman"/>
        </w:rPr>
        <w:t xml:space="preserve">         </w:t>
      </w:r>
      <w:r w:rsidRPr="00F23CE3">
        <w:rPr>
          <w:rFonts w:ascii="Times New Roman" w:hAnsi="Times New Roman" w:cs="Times New Roman"/>
        </w:rPr>
        <w:t xml:space="preserve">JR1 reports and CPU calculations </w:t>
      </w:r>
      <w:r w:rsidRPr="00F23CE3">
        <w:rPr>
          <w:rFonts w:ascii="Times New Roman" w:hAnsi="Times New Roman" w:cs="Times New Roman"/>
        </w:rPr>
        <w:t xml:space="preserve">– </w:t>
      </w:r>
      <w:r w:rsidRPr="00F23CE3">
        <w:rPr>
          <w:rFonts w:ascii="Times New Roman" w:hAnsi="Times New Roman" w:cs="Times New Roman"/>
        </w:rPr>
        <w:t xml:space="preserve">What are they using for CPU calculations at </w:t>
      </w:r>
      <w:proofErr w:type="spellStart"/>
      <w:r w:rsidRPr="00F23CE3">
        <w:rPr>
          <w:rFonts w:ascii="Times New Roman" w:hAnsi="Times New Roman" w:cs="Times New Roman"/>
        </w:rPr>
        <w:t>UnSub</w:t>
      </w:r>
      <w:proofErr w:type="spellEnd"/>
      <w:r w:rsidRPr="00F23CE3">
        <w:rPr>
          <w:rFonts w:ascii="Times New Roman" w:hAnsi="Times New Roman" w:cs="Times New Roman"/>
        </w:rPr>
        <w:t xml:space="preserve">?  They are using 2018 and 2019 Counter </w:t>
      </w:r>
      <w:r w:rsidRPr="00F23CE3">
        <w:rPr>
          <w:rFonts w:ascii="Times New Roman" w:hAnsi="Times New Roman" w:cs="Times New Roman"/>
        </w:rPr>
        <w:t>data.  Users can upload 2019 JR1s yourself if wanted for average or comparison.  Users can Edit counter reports to upload together. Forecast:  Try looking at the next five years based on current usage.  Models can be accessed via open access and through ot</w:t>
      </w:r>
      <w:r w:rsidRPr="00F23CE3">
        <w:rPr>
          <w:rFonts w:ascii="Times New Roman" w:hAnsi="Times New Roman" w:cs="Times New Roman"/>
        </w:rPr>
        <w:t>her means.  There are a lot of parameters to play aroun</w:t>
      </w:r>
      <w:r>
        <w:rPr>
          <w:rFonts w:ascii="Times New Roman" w:hAnsi="Times New Roman" w:cs="Times New Roman"/>
        </w:rPr>
        <w:t>d with and look at different sce</w:t>
      </w:r>
      <w:r w:rsidRPr="00F23CE3">
        <w:rPr>
          <w:rFonts w:ascii="Times New Roman" w:hAnsi="Times New Roman" w:cs="Times New Roman"/>
        </w:rPr>
        <w:t>narios.</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lang w:val="de-DE"/>
        </w:rPr>
        <w:t>·</w:t>
      </w:r>
      <w:r w:rsidRPr="00F23CE3">
        <w:rPr>
          <w:rFonts w:ascii="Times New Roman" w:hAnsi="Times New Roman" w:cs="Times New Roman"/>
        </w:rPr>
        <w:t xml:space="preserve">         </w:t>
      </w:r>
      <w:r w:rsidRPr="00F23CE3">
        <w:rPr>
          <w:rFonts w:ascii="Times New Roman" w:hAnsi="Times New Roman" w:cs="Times New Roman"/>
        </w:rPr>
        <w:t>Consortium dashboard</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lang w:val="de-DE"/>
        </w:rPr>
        <w:t>·</w:t>
      </w:r>
      <w:r w:rsidRPr="00F23CE3">
        <w:rPr>
          <w:rFonts w:ascii="Times New Roman" w:hAnsi="Times New Roman" w:cs="Times New Roman"/>
        </w:rPr>
        <w:t xml:space="preserve">         </w:t>
      </w:r>
      <w:r w:rsidRPr="00F23CE3">
        <w:rPr>
          <w:rFonts w:ascii="Times New Roman" w:hAnsi="Times New Roman" w:cs="Times New Roman"/>
        </w:rPr>
        <w:t>General discussion about use</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rPr>
        <w:t xml:space="preserve"> </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rPr>
        <w:t>2. Elsevier</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lang w:val="de-DE"/>
        </w:rPr>
        <w:t>·</w:t>
      </w:r>
      <w:r w:rsidRPr="00F23CE3">
        <w:rPr>
          <w:rFonts w:ascii="Times New Roman" w:hAnsi="Times New Roman" w:cs="Times New Roman"/>
        </w:rPr>
        <w:t xml:space="preserve">         </w:t>
      </w:r>
      <w:r w:rsidRPr="00F23CE3">
        <w:rPr>
          <w:rFonts w:ascii="Times New Roman" w:hAnsi="Times New Roman" w:cs="Times New Roman"/>
        </w:rPr>
        <w:t>Update on Freedom Collection negotiations:  Elsevier responded. The</w:t>
      </w:r>
      <w:r w:rsidRPr="00F23CE3">
        <w:rPr>
          <w:rFonts w:ascii="Times New Roman" w:hAnsi="Times New Roman" w:cs="Times New Roman"/>
        </w:rPr>
        <w:t xml:space="preserve"> Alliance wants to get a base cost reduction of 23% and cut back on subscribed to titles. The SUNY deal is a useful illustration on how to cut back on titles.  The Alliance is looking at the Elsevier 1C option from their response.  It is important to remem</w:t>
      </w:r>
      <w:r w:rsidRPr="00F23CE3">
        <w:rPr>
          <w:rFonts w:ascii="Times New Roman" w:hAnsi="Times New Roman" w:cs="Times New Roman"/>
        </w:rPr>
        <w:t xml:space="preserve">ber that Alliance libraries can come up with different scenarios while staying under the Alliance umbrella contract. We have to weigh whether we want to lose a lot of access to content for perpetual access or have access and loss of PA.  </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lang w:val="de-DE"/>
        </w:rPr>
        <w:t>·</w:t>
      </w:r>
      <w:r w:rsidRPr="00F23CE3">
        <w:rPr>
          <w:rFonts w:ascii="Times New Roman" w:hAnsi="Times New Roman" w:cs="Times New Roman"/>
        </w:rPr>
        <w:t xml:space="preserve">         </w:t>
      </w:r>
      <w:proofErr w:type="spellStart"/>
      <w:r w:rsidRPr="00F23CE3">
        <w:rPr>
          <w:rFonts w:ascii="Times New Roman" w:hAnsi="Times New Roman" w:cs="Times New Roman"/>
        </w:rPr>
        <w:t>Ebook</w:t>
      </w:r>
      <w:proofErr w:type="spellEnd"/>
      <w:r w:rsidRPr="00F23CE3">
        <w:rPr>
          <w:rFonts w:ascii="Times New Roman" w:hAnsi="Times New Roman" w:cs="Times New Roman"/>
        </w:rPr>
        <w:t xml:space="preserve"> p</w:t>
      </w:r>
      <w:r w:rsidRPr="00F23CE3">
        <w:rPr>
          <w:rFonts w:ascii="Times New Roman" w:hAnsi="Times New Roman" w:cs="Times New Roman"/>
        </w:rPr>
        <w:t xml:space="preserve">roposal:  Beth asked Kelly for stats to share with the group and is still waiting on her response. </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rPr>
        <w:t xml:space="preserve"> </w:t>
      </w:r>
    </w:p>
    <w:p w:rsidR="00764B01" w:rsidRPr="00F23CE3" w:rsidRDefault="00F23CE3" w:rsidP="00F23CE3">
      <w:pPr>
        <w:pStyle w:val="Default"/>
        <w:suppressAutoHyphens/>
        <w:spacing w:before="0"/>
        <w:rPr>
          <w:rFonts w:ascii="Times New Roman" w:eastAsia="Helvetica" w:hAnsi="Times New Roman" w:cs="Times New Roman"/>
        </w:rPr>
      </w:pPr>
      <w:r w:rsidRPr="00F23CE3">
        <w:rPr>
          <w:rFonts w:ascii="Times New Roman" w:hAnsi="Times New Roman" w:cs="Times New Roman"/>
        </w:rPr>
        <w:t xml:space="preserve">3. </w:t>
      </w:r>
      <w:proofErr w:type="spellStart"/>
      <w:r w:rsidRPr="00F23CE3">
        <w:rPr>
          <w:rFonts w:ascii="Times New Roman" w:hAnsi="Times New Roman" w:cs="Times New Roman"/>
        </w:rPr>
        <w:t>Ebook</w:t>
      </w:r>
      <w:proofErr w:type="spellEnd"/>
      <w:r w:rsidRPr="00F23CE3">
        <w:rPr>
          <w:rFonts w:ascii="Times New Roman" w:hAnsi="Times New Roman" w:cs="Times New Roman"/>
        </w:rPr>
        <w:t xml:space="preserve"> ILL</w:t>
      </w: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Fonts w:ascii="Times New Roman" w:hAnsi="Times New Roman" w:cs="Times New Roman"/>
          <w:lang w:val="de-DE"/>
        </w:rPr>
        <w:t>·</w:t>
      </w:r>
      <w:r w:rsidRPr="00F23CE3">
        <w:rPr>
          <w:rFonts w:ascii="Times New Roman" w:hAnsi="Times New Roman" w:cs="Times New Roman"/>
        </w:rPr>
        <w:t xml:space="preserve">         </w:t>
      </w:r>
      <w:proofErr w:type="spellStart"/>
      <w:r w:rsidRPr="00F23CE3">
        <w:rPr>
          <w:rFonts w:ascii="Times New Roman" w:hAnsi="Times New Roman" w:cs="Times New Roman"/>
        </w:rPr>
        <w:t>Ebook</w:t>
      </w:r>
      <w:proofErr w:type="spellEnd"/>
      <w:r w:rsidRPr="00F23CE3">
        <w:rPr>
          <w:rFonts w:ascii="Times New Roman" w:hAnsi="Times New Roman" w:cs="Times New Roman"/>
        </w:rPr>
        <w:t xml:space="preserve"> ILL clauses.  Do you have preferred language for this? Please share here or add suggestions for a better clause than what is </w:t>
      </w:r>
      <w:proofErr w:type="spellStart"/>
      <w:r w:rsidRPr="00F23CE3">
        <w:rPr>
          <w:rFonts w:ascii="Times New Roman" w:hAnsi="Times New Roman" w:cs="Times New Roman"/>
        </w:rPr>
        <w:t>currently.listed</w:t>
      </w:r>
      <w:proofErr w:type="spellEnd"/>
      <w:r w:rsidRPr="00F23CE3">
        <w:rPr>
          <w:rFonts w:ascii="Times New Roman" w:hAnsi="Times New Roman" w:cs="Times New Roman"/>
        </w:rPr>
        <w:t xml:space="preserve">      For Shared and individually owned collections</w:t>
      </w:r>
      <w:proofErr w:type="gramStart"/>
      <w:r w:rsidRPr="00F23CE3">
        <w:rPr>
          <w:rFonts w:ascii="Times New Roman" w:hAnsi="Times New Roman" w:cs="Times New Roman"/>
        </w:rPr>
        <w:t>:</w:t>
      </w:r>
      <w:proofErr w:type="gramEnd"/>
      <w:r w:rsidRPr="00F23CE3">
        <w:rPr>
          <w:rStyle w:val="Hyperlink0"/>
          <w:rFonts w:ascii="Times New Roman" w:eastAsia="Helvetica" w:hAnsi="Times New Roman" w:cs="Times New Roman"/>
          <w:sz w:val="24"/>
          <w:szCs w:val="24"/>
        </w:rPr>
        <w:fldChar w:fldCharType="begin"/>
      </w:r>
      <w:r w:rsidRPr="00F23CE3">
        <w:rPr>
          <w:rStyle w:val="Hyperlink0"/>
          <w:rFonts w:ascii="Times New Roman" w:eastAsia="Helvetica" w:hAnsi="Times New Roman" w:cs="Times New Roman"/>
          <w:sz w:val="24"/>
          <w:szCs w:val="24"/>
        </w:rPr>
        <w:instrText xml:space="preserve"> HYPERLINK "https://docs.google.com/document/d/1R2aIAnLXynihQvEvkiw96IFnSVU5_qbLikdPbtW5KB8/edit?usp=sharing"</w:instrText>
      </w:r>
      <w:r w:rsidRPr="00F23CE3">
        <w:rPr>
          <w:rStyle w:val="Hyperlink0"/>
          <w:rFonts w:ascii="Times New Roman" w:eastAsia="Helvetica" w:hAnsi="Times New Roman" w:cs="Times New Roman"/>
          <w:sz w:val="24"/>
          <w:szCs w:val="24"/>
        </w:rPr>
        <w:fldChar w:fldCharType="separate"/>
      </w:r>
      <w:r w:rsidRPr="00F23CE3">
        <w:rPr>
          <w:rStyle w:val="Hyperlink0"/>
          <w:rFonts w:ascii="Times New Roman" w:hAnsi="Times New Roman" w:cs="Times New Roman"/>
          <w:sz w:val="24"/>
          <w:szCs w:val="24"/>
        </w:rPr>
        <w:t>https://docs.google.com/document/d/1R2aIAnLXynihQvEvkiw96IFnSVU5_qbLikdPbtW5KB8</w:t>
      </w:r>
      <w:r w:rsidRPr="00F23CE3">
        <w:rPr>
          <w:rStyle w:val="Hyperlink0"/>
          <w:rFonts w:ascii="Times New Roman" w:hAnsi="Times New Roman" w:cs="Times New Roman"/>
          <w:sz w:val="24"/>
          <w:szCs w:val="24"/>
        </w:rPr>
        <w:t>/edit?usp=sharing</w:t>
      </w:r>
      <w:r w:rsidRPr="00F23CE3">
        <w:rPr>
          <w:rFonts w:ascii="Times New Roman" w:hAnsi="Times New Roman" w:cs="Times New Roman"/>
        </w:rPr>
        <w:fldChar w:fldCharType="end"/>
      </w:r>
      <w:r w:rsidRPr="00F23CE3">
        <w:rPr>
          <w:rStyle w:val="None"/>
          <w:rFonts w:ascii="Times New Roman" w:hAnsi="Times New Roman" w:cs="Times New Roman"/>
          <w:color w:val="954F72"/>
          <w:u w:color="954F72"/>
        </w:rPr>
        <w:t xml:space="preserve">.   </w:t>
      </w:r>
      <w:r w:rsidRPr="00F23CE3">
        <w:rPr>
          <w:rStyle w:val="None"/>
          <w:rFonts w:ascii="Times New Roman" w:hAnsi="Times New Roman" w:cs="Times New Roman"/>
        </w:rPr>
        <w:t xml:space="preserve">This spreadsheet is about clause language.  We want to crowdsource best </w:t>
      </w:r>
      <w:proofErr w:type="spellStart"/>
      <w:r w:rsidRPr="00F23CE3">
        <w:rPr>
          <w:rStyle w:val="None"/>
          <w:rFonts w:ascii="Times New Roman" w:hAnsi="Times New Roman" w:cs="Times New Roman"/>
        </w:rPr>
        <w:t>ebook</w:t>
      </w:r>
      <w:proofErr w:type="spellEnd"/>
      <w:r w:rsidRPr="00F23CE3">
        <w:rPr>
          <w:rStyle w:val="None"/>
          <w:rFonts w:ascii="Times New Roman" w:hAnsi="Times New Roman" w:cs="Times New Roman"/>
        </w:rPr>
        <w:t xml:space="preserve"> ill language </w:t>
      </w:r>
      <w:proofErr w:type="gramStart"/>
      <w:r w:rsidRPr="00F23CE3">
        <w:rPr>
          <w:rStyle w:val="None"/>
          <w:rFonts w:ascii="Times New Roman" w:hAnsi="Times New Roman" w:cs="Times New Roman"/>
        </w:rPr>
        <w:t>the we</w:t>
      </w:r>
      <w:proofErr w:type="gramEnd"/>
      <w:r w:rsidRPr="00F23CE3">
        <w:rPr>
          <w:rStyle w:val="None"/>
          <w:rFonts w:ascii="Times New Roman" w:hAnsi="Times New Roman" w:cs="Times New Roman"/>
        </w:rPr>
        <w:t xml:space="preserve"> could.  </w:t>
      </w: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Style w:val="None"/>
          <w:rFonts w:ascii="Times New Roman" w:hAnsi="Times New Roman" w:cs="Times New Roman"/>
          <w:color w:val="1F497D"/>
          <w:u w:color="1F497D"/>
          <w:lang w:val="de-DE"/>
        </w:rPr>
        <w:t>·</w:t>
      </w:r>
      <w:r w:rsidRPr="00F23CE3">
        <w:rPr>
          <w:rStyle w:val="None"/>
          <w:rFonts w:ascii="Times New Roman" w:hAnsi="Times New Roman" w:cs="Times New Roman"/>
          <w:color w:val="1F497D"/>
          <w:u w:color="1F497D"/>
        </w:rPr>
        <w:t xml:space="preserve">         </w:t>
      </w:r>
      <w:r w:rsidRPr="00F23CE3">
        <w:rPr>
          <w:rStyle w:val="None"/>
          <w:rFonts w:ascii="Times New Roman" w:hAnsi="Times New Roman" w:cs="Times New Roman"/>
        </w:rPr>
        <w:t>If you have contracts with whole eBook ILL at your institution that haven</w:t>
      </w:r>
      <w:r w:rsidRPr="00F23CE3">
        <w:rPr>
          <w:rStyle w:val="None"/>
          <w:rFonts w:ascii="Times New Roman" w:hAnsi="Times New Roman" w:cs="Times New Roman"/>
        </w:rPr>
        <w:t>’</w:t>
      </w:r>
      <w:r w:rsidRPr="00F23CE3">
        <w:rPr>
          <w:rStyle w:val="None"/>
          <w:rFonts w:ascii="Times New Roman" w:hAnsi="Times New Roman" w:cs="Times New Roman"/>
        </w:rPr>
        <w:t>t been added yet:</w:t>
      </w:r>
    </w:p>
    <w:p w:rsidR="00764B01" w:rsidRPr="00F23CE3" w:rsidRDefault="00F23CE3" w:rsidP="00F23CE3">
      <w:pPr>
        <w:pStyle w:val="Default"/>
        <w:suppressAutoHyphens/>
        <w:spacing w:before="0"/>
        <w:rPr>
          <w:rStyle w:val="None"/>
          <w:rFonts w:ascii="Times New Roman" w:eastAsia="Helvetica" w:hAnsi="Times New Roman" w:cs="Times New Roman"/>
        </w:rPr>
      </w:pPr>
      <w:hyperlink r:id="rId6" w:history="1">
        <w:r w:rsidRPr="00F23CE3">
          <w:rPr>
            <w:rStyle w:val="Hyperlink1"/>
            <w:rFonts w:ascii="Times New Roman" w:hAnsi="Times New Roman" w:cs="Times New Roman"/>
            <w:sz w:val="24"/>
            <w:szCs w:val="24"/>
          </w:rPr>
          <w:t>https://docs.google.com/spreadsheets/d/1rXq3lmHWFVBf1am8tEdmsEnRE13wGvfJYpEfi7tJViE/edit?usp=sharing</w:t>
        </w:r>
      </w:hyperlink>
      <w:r w:rsidRPr="00F23CE3">
        <w:rPr>
          <w:rStyle w:val="None"/>
          <w:rFonts w:ascii="Times New Roman" w:hAnsi="Times New Roman" w:cs="Times New Roman"/>
          <w:color w:val="954F72"/>
          <w:u w:color="954F72"/>
        </w:rPr>
        <w:t xml:space="preserve">.  </w:t>
      </w:r>
      <w:r w:rsidRPr="00F23CE3">
        <w:rPr>
          <w:rStyle w:val="None"/>
          <w:rFonts w:ascii="Times New Roman" w:hAnsi="Times New Roman" w:cs="Times New Roman"/>
        </w:rPr>
        <w:t xml:space="preserve">This is important going forward esp. </w:t>
      </w:r>
      <w:r w:rsidRPr="00F23CE3">
        <w:rPr>
          <w:rStyle w:val="None"/>
          <w:rFonts w:ascii="Times New Roman" w:hAnsi="Times New Roman" w:cs="Times New Roman"/>
        </w:rPr>
        <w:t xml:space="preserve">because of pandemic.  After we have </w:t>
      </w:r>
      <w:r w:rsidRPr="00F23CE3">
        <w:rPr>
          <w:rStyle w:val="None"/>
          <w:rFonts w:ascii="Times New Roman" w:hAnsi="Times New Roman" w:cs="Times New Roman"/>
        </w:rPr>
        <w:lastRenderedPageBreak/>
        <w:t xml:space="preserve">comprehensive idea of this, we can work with Rose and Prospector to change MARC records to make lending possible.  Also requires training for ILL and cataloging staff at individual sites.  For Prospector: whole </w:t>
      </w:r>
      <w:proofErr w:type="spellStart"/>
      <w:r w:rsidRPr="00F23CE3">
        <w:rPr>
          <w:rStyle w:val="None"/>
          <w:rFonts w:ascii="Times New Roman" w:hAnsi="Times New Roman" w:cs="Times New Roman"/>
        </w:rPr>
        <w:t>ebook</w:t>
      </w:r>
      <w:proofErr w:type="spellEnd"/>
      <w:r w:rsidRPr="00F23CE3">
        <w:rPr>
          <w:rStyle w:val="None"/>
          <w:rFonts w:ascii="Times New Roman" w:hAnsi="Times New Roman" w:cs="Times New Roman"/>
        </w:rPr>
        <w:t>.  P</w:t>
      </w:r>
      <w:r w:rsidRPr="00F23CE3">
        <w:rPr>
          <w:rStyle w:val="None"/>
          <w:rFonts w:ascii="Times New Roman" w:hAnsi="Times New Roman" w:cs="Times New Roman"/>
        </w:rPr>
        <w:t>rospector does not index chapters or page numbers</w:t>
      </w:r>
      <w:r w:rsidRPr="00F23CE3">
        <w:rPr>
          <w:rStyle w:val="None"/>
          <w:rFonts w:ascii="Times New Roman" w:hAnsi="Times New Roman" w:cs="Times New Roman"/>
        </w:rPr>
        <w:t>…</w:t>
      </w:r>
      <w:r w:rsidRPr="00F23CE3">
        <w:rPr>
          <w:rStyle w:val="None"/>
          <w:rFonts w:ascii="Times New Roman" w:hAnsi="Times New Roman" w:cs="Times New Roman"/>
        </w:rPr>
        <w:t xml:space="preserve">WE need to focus on whole book lending for Prospector.  On the list it is ok to list clauses that allow chapter, page range lending, but make it clear that that is the kind of lending it is.  George provided a description of what an </w:t>
      </w:r>
      <w:proofErr w:type="spellStart"/>
      <w:r w:rsidRPr="00F23CE3">
        <w:rPr>
          <w:rStyle w:val="None"/>
          <w:rFonts w:ascii="Times New Roman" w:hAnsi="Times New Roman" w:cs="Times New Roman"/>
        </w:rPr>
        <w:t>ebook</w:t>
      </w:r>
      <w:proofErr w:type="spellEnd"/>
      <w:r w:rsidRPr="00F23CE3">
        <w:rPr>
          <w:rStyle w:val="None"/>
          <w:rFonts w:ascii="Times New Roman" w:hAnsi="Times New Roman" w:cs="Times New Roman"/>
        </w:rPr>
        <w:t xml:space="preserve"> from Prospector l</w:t>
      </w:r>
      <w:r w:rsidRPr="00F23CE3">
        <w:rPr>
          <w:rStyle w:val="None"/>
          <w:rFonts w:ascii="Times New Roman" w:hAnsi="Times New Roman" w:cs="Times New Roman"/>
        </w:rPr>
        <w:t xml:space="preserve">ooks like.  </w:t>
      </w: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Style w:val="None"/>
          <w:rFonts w:ascii="Times New Roman" w:hAnsi="Times New Roman" w:cs="Times New Roman"/>
          <w:lang w:val="de-DE"/>
        </w:rPr>
        <w:t>·</w:t>
      </w:r>
      <w:r w:rsidRPr="00F23CE3">
        <w:rPr>
          <w:rStyle w:val="None"/>
          <w:rFonts w:ascii="Times New Roman" w:hAnsi="Times New Roman" w:cs="Times New Roman"/>
        </w:rPr>
        <w:t xml:space="preserve">         </w:t>
      </w:r>
      <w:r w:rsidRPr="00F23CE3">
        <w:rPr>
          <w:rStyle w:val="None"/>
          <w:rFonts w:ascii="Times New Roman" w:hAnsi="Times New Roman" w:cs="Times New Roman"/>
        </w:rPr>
        <w:t xml:space="preserve">AIP contract now supports ILL for </w:t>
      </w:r>
      <w:proofErr w:type="spellStart"/>
      <w:r w:rsidRPr="00F23CE3">
        <w:rPr>
          <w:rStyle w:val="None"/>
          <w:rFonts w:ascii="Times New Roman" w:hAnsi="Times New Roman" w:cs="Times New Roman"/>
        </w:rPr>
        <w:t>ebooks</w:t>
      </w:r>
      <w:proofErr w:type="spellEnd"/>
      <w:r w:rsidRPr="00F23CE3">
        <w:rPr>
          <w:rStyle w:val="None"/>
          <w:rFonts w:ascii="Times New Roman" w:hAnsi="Times New Roman" w:cs="Times New Roman"/>
        </w:rPr>
        <w:t>.  Mines just bo</w:t>
      </w:r>
      <w:r>
        <w:rPr>
          <w:rStyle w:val="None"/>
          <w:rFonts w:ascii="Times New Roman" w:hAnsi="Times New Roman" w:cs="Times New Roman"/>
        </w:rPr>
        <w:t xml:space="preserve">ught this:  40 </w:t>
      </w:r>
      <w:proofErr w:type="spellStart"/>
      <w:r>
        <w:rPr>
          <w:rStyle w:val="None"/>
          <w:rFonts w:ascii="Times New Roman" w:hAnsi="Times New Roman" w:cs="Times New Roman"/>
        </w:rPr>
        <w:t>ebooks</w:t>
      </w:r>
      <w:proofErr w:type="spellEnd"/>
      <w:r>
        <w:rPr>
          <w:rStyle w:val="None"/>
          <w:rFonts w:ascii="Times New Roman" w:hAnsi="Times New Roman" w:cs="Times New Roman"/>
        </w:rPr>
        <w:t>, but lenda</w:t>
      </w:r>
      <w:r w:rsidRPr="00F23CE3">
        <w:rPr>
          <w:rStyle w:val="None"/>
          <w:rFonts w:ascii="Times New Roman" w:hAnsi="Times New Roman" w:cs="Times New Roman"/>
        </w:rPr>
        <w:t xml:space="preserve">ble.  </w:t>
      </w:r>
    </w:p>
    <w:p w:rsidR="00764B01" w:rsidRPr="00F23CE3" w:rsidRDefault="00764B01" w:rsidP="00F23CE3">
      <w:pPr>
        <w:pStyle w:val="Default"/>
        <w:suppressAutoHyphens/>
        <w:spacing w:before="0"/>
        <w:rPr>
          <w:rStyle w:val="None"/>
          <w:rFonts w:ascii="Times New Roman" w:eastAsia="Helvetica" w:hAnsi="Times New Roman" w:cs="Times New Roman"/>
        </w:rPr>
      </w:pP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Style w:val="None"/>
          <w:rFonts w:ascii="Times New Roman" w:hAnsi="Times New Roman" w:cs="Times New Roman"/>
        </w:rPr>
        <w:t xml:space="preserve">We are also working with ProQuest for ILL for anything on </w:t>
      </w:r>
      <w:proofErr w:type="spellStart"/>
      <w:r w:rsidRPr="00F23CE3">
        <w:rPr>
          <w:rStyle w:val="None"/>
          <w:rFonts w:ascii="Times New Roman" w:hAnsi="Times New Roman" w:cs="Times New Roman"/>
        </w:rPr>
        <w:t>ebook</w:t>
      </w:r>
      <w:proofErr w:type="spellEnd"/>
      <w:r w:rsidRPr="00F23CE3">
        <w:rPr>
          <w:rStyle w:val="None"/>
          <w:rFonts w:ascii="Times New Roman" w:hAnsi="Times New Roman" w:cs="Times New Roman"/>
        </w:rPr>
        <w:t xml:space="preserve"> central, they are working with publishers for joining the pilot.  Probabl</w:t>
      </w:r>
      <w:r w:rsidRPr="00F23CE3">
        <w:rPr>
          <w:rStyle w:val="None"/>
          <w:rFonts w:ascii="Times New Roman" w:hAnsi="Times New Roman" w:cs="Times New Roman"/>
        </w:rPr>
        <w:t xml:space="preserve">y not all publishers will participate.  Bloomsbury has been turned off on ProQuest.  The format in Prospector will be a link to the content. Beth has asked for pricing from Bloomsbury for direct purchases that would include ILL.  </w:t>
      </w: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Style w:val="None"/>
          <w:rFonts w:ascii="Times New Roman" w:hAnsi="Times New Roman" w:cs="Times New Roman"/>
        </w:rPr>
        <w:t xml:space="preserve"> </w:t>
      </w: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Style w:val="None"/>
          <w:rFonts w:ascii="Times New Roman" w:hAnsi="Times New Roman" w:cs="Times New Roman"/>
        </w:rPr>
        <w:t>4. Pandemic Update</w:t>
      </w: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Style w:val="None"/>
          <w:rFonts w:ascii="Times New Roman" w:hAnsi="Times New Roman" w:cs="Times New Roman"/>
          <w:lang w:val="de-DE"/>
        </w:rPr>
        <w:t>·</w:t>
      </w:r>
      <w:r w:rsidRPr="00F23CE3">
        <w:rPr>
          <w:rStyle w:val="None"/>
          <w:rFonts w:ascii="Times New Roman" w:hAnsi="Times New Roman" w:cs="Times New Roman"/>
        </w:rPr>
        <w:t xml:space="preserve">   </w:t>
      </w:r>
      <w:r w:rsidRPr="00F23CE3">
        <w:rPr>
          <w:rStyle w:val="None"/>
          <w:rFonts w:ascii="Times New Roman" w:hAnsi="Times New Roman" w:cs="Times New Roman"/>
        </w:rPr>
        <w:t xml:space="preserve">      </w:t>
      </w:r>
      <w:r>
        <w:rPr>
          <w:rStyle w:val="None"/>
          <w:rFonts w:ascii="Times New Roman" w:hAnsi="Times New Roman" w:cs="Times New Roman"/>
        </w:rPr>
        <w:t>Please share</w:t>
      </w:r>
      <w:r w:rsidRPr="00F23CE3">
        <w:rPr>
          <w:rStyle w:val="None"/>
          <w:rFonts w:ascii="Times New Roman" w:hAnsi="Times New Roman" w:cs="Times New Roman"/>
        </w:rPr>
        <w:t xml:space="preserve"> procedures/guidelines for when a library patron tests positive or there is potential exposure by a patron.  There was a discussion about access to campus buildings including the library and the different scenarios.  Do libraries have a </w:t>
      </w:r>
      <w:r w:rsidRPr="00F23CE3">
        <w:rPr>
          <w:rStyle w:val="None"/>
          <w:rFonts w:ascii="Times New Roman" w:hAnsi="Times New Roman" w:cs="Times New Roman"/>
        </w:rPr>
        <w:t xml:space="preserve">COVID coordinator?  It might make sense to have these coordinators keep in touch.  </w:t>
      </w:r>
    </w:p>
    <w:p w:rsidR="00764B01" w:rsidRPr="00F23CE3" w:rsidRDefault="00F23CE3" w:rsidP="00F23CE3">
      <w:pPr>
        <w:pStyle w:val="Default"/>
        <w:suppressAutoHyphens/>
        <w:spacing w:before="0"/>
        <w:rPr>
          <w:rStyle w:val="None"/>
          <w:rFonts w:ascii="Times New Roman" w:eastAsia="Helvetica" w:hAnsi="Times New Roman" w:cs="Times New Roman"/>
          <w:u w:color="0067D9"/>
        </w:rPr>
      </w:pPr>
      <w:hyperlink r:id="rId7" w:history="1">
        <w:r w:rsidRPr="00F23CE3">
          <w:rPr>
            <w:rStyle w:val="Hyperlink1"/>
            <w:rFonts w:ascii="Times New Roman" w:hAnsi="Times New Roman" w:cs="Times New Roman"/>
            <w:sz w:val="24"/>
            <w:szCs w:val="24"/>
          </w:rPr>
          <w:t>https://docs.google.com/spreadsheets/d/13mPVeWzCG-cT5ca05Dc</w:t>
        </w:r>
        <w:r w:rsidRPr="00F23CE3">
          <w:rPr>
            <w:rStyle w:val="Hyperlink1"/>
            <w:rFonts w:ascii="Times New Roman" w:hAnsi="Times New Roman" w:cs="Times New Roman"/>
            <w:sz w:val="24"/>
            <w:szCs w:val="24"/>
          </w:rPr>
          <w:t>PVoXyjFRQq2-EpU2JihrMvsI/edit?usp=sharing</w:t>
        </w:r>
      </w:hyperlink>
      <w:r w:rsidRPr="00F23CE3">
        <w:rPr>
          <w:rStyle w:val="None"/>
          <w:rFonts w:ascii="Times New Roman" w:hAnsi="Times New Roman" w:cs="Times New Roman"/>
          <w:color w:val="954F72"/>
          <w:u w:color="0067D9"/>
        </w:rPr>
        <w:t xml:space="preserve">.   </w:t>
      </w:r>
    </w:p>
    <w:p w:rsidR="00764B01" w:rsidRPr="00F23CE3" w:rsidRDefault="00764B01" w:rsidP="00F23CE3">
      <w:pPr>
        <w:pStyle w:val="Default"/>
        <w:suppressAutoHyphens/>
        <w:spacing w:before="0"/>
        <w:rPr>
          <w:rStyle w:val="None"/>
          <w:rFonts w:ascii="Times New Roman" w:eastAsia="Helvetica" w:hAnsi="Times New Roman" w:cs="Times New Roman"/>
          <w:color w:val="954F72"/>
          <w:u w:color="954F72"/>
        </w:rPr>
      </w:pPr>
    </w:p>
    <w:p w:rsidR="00764B01" w:rsidRPr="00F23CE3" w:rsidRDefault="00764B01" w:rsidP="00F23CE3">
      <w:pPr>
        <w:pStyle w:val="Default"/>
        <w:suppressAutoHyphens/>
        <w:spacing w:before="0"/>
        <w:rPr>
          <w:rStyle w:val="None"/>
          <w:rFonts w:ascii="Times New Roman" w:eastAsia="Helvetica" w:hAnsi="Times New Roman" w:cs="Times New Roman"/>
          <w:color w:val="954F72"/>
          <w:u w:color="954F72"/>
        </w:rPr>
      </w:pPr>
    </w:p>
    <w:p w:rsidR="00764B01" w:rsidRPr="00F23CE3" w:rsidRDefault="00F23CE3" w:rsidP="00F23CE3">
      <w:pPr>
        <w:pStyle w:val="Default"/>
        <w:suppressAutoHyphens/>
        <w:spacing w:before="0"/>
        <w:rPr>
          <w:rStyle w:val="None"/>
          <w:rFonts w:ascii="Times New Roman" w:eastAsia="Helvetica" w:hAnsi="Times New Roman" w:cs="Times New Roman"/>
        </w:rPr>
      </w:pPr>
      <w:r w:rsidRPr="00F23CE3">
        <w:rPr>
          <w:rStyle w:val="None"/>
          <w:rFonts w:ascii="Times New Roman" w:hAnsi="Times New Roman" w:cs="Times New Roman"/>
        </w:rPr>
        <w:t xml:space="preserve">Other:  for the DDA program, some sites did not get some files from ProQuest.  (Deletes or adds).  Beth has opened a ticket with ProQuest for this problem.  </w:t>
      </w:r>
    </w:p>
    <w:p w:rsidR="00764B01" w:rsidRPr="00F23CE3" w:rsidRDefault="00764B01" w:rsidP="00F23CE3">
      <w:pPr>
        <w:pStyle w:val="Default"/>
        <w:suppressAutoHyphens/>
        <w:spacing w:before="0"/>
        <w:rPr>
          <w:rStyle w:val="None"/>
          <w:rFonts w:ascii="Times New Roman" w:eastAsia="Helvetica" w:hAnsi="Times New Roman" w:cs="Times New Roman"/>
        </w:rPr>
      </w:pPr>
    </w:p>
    <w:p w:rsidR="00764B01" w:rsidRDefault="00F23CE3" w:rsidP="00F23CE3">
      <w:pPr>
        <w:pStyle w:val="Default"/>
        <w:suppressAutoHyphens/>
        <w:spacing w:before="0"/>
        <w:rPr>
          <w:rFonts w:hint="eastAsia"/>
        </w:rPr>
      </w:pPr>
      <w:r w:rsidRPr="00F23CE3">
        <w:rPr>
          <w:rStyle w:val="None"/>
          <w:rFonts w:ascii="Times New Roman" w:hAnsi="Times New Roman" w:cs="Times New Roman"/>
        </w:rPr>
        <w:t xml:space="preserve">George:  Gold Rush analytics tool:  George is </w:t>
      </w:r>
      <w:r w:rsidRPr="00F23CE3">
        <w:rPr>
          <w:rStyle w:val="None"/>
          <w:rFonts w:ascii="Times New Roman" w:hAnsi="Times New Roman" w:cs="Times New Roman"/>
        </w:rPr>
        <w:t>working with Lehigh University to add circulation data.  This will be available to Alliance members at some point after it has been piloted at Lehigh.</w:t>
      </w:r>
      <w:r>
        <w:rPr>
          <w:rStyle w:val="None"/>
          <w:rFonts w:ascii="Helvetica" w:hAnsi="Helvetica"/>
          <w:color w:val="954F72"/>
          <w:sz w:val="29"/>
          <w:szCs w:val="29"/>
          <w:u w:color="954F72"/>
        </w:rPr>
        <w:t xml:space="preserve">  </w:t>
      </w:r>
    </w:p>
    <w:sectPr w:rsidR="00764B0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3CE3">
      <w:r>
        <w:separator/>
      </w:r>
    </w:p>
  </w:endnote>
  <w:endnote w:type="continuationSeparator" w:id="0">
    <w:p w:rsidR="00000000" w:rsidRDefault="00F2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01" w:rsidRDefault="00764B0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3CE3">
      <w:r>
        <w:separator/>
      </w:r>
    </w:p>
  </w:footnote>
  <w:footnote w:type="continuationSeparator" w:id="0">
    <w:p w:rsidR="00000000" w:rsidRDefault="00F2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01" w:rsidRDefault="00764B0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01"/>
    <w:rsid w:val="00764B01"/>
    <w:rsid w:val="00E2556C"/>
    <w:rsid w:val="00F2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0714"/>
  <w15:docId w15:val="{06479E38-589C-4FF1-901C-25A56FC3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68DA"/>
      <w:sz w:val="29"/>
      <w:szCs w:val="29"/>
      <w:u w:val="single" w:color="0068DA"/>
      <w:lang w:val="en-US"/>
    </w:rPr>
  </w:style>
  <w:style w:type="character" w:customStyle="1" w:styleId="Hyperlink1">
    <w:name w:val="Hyperlink.1"/>
    <w:basedOn w:val="None"/>
    <w:rPr>
      <w:outline w:val="0"/>
      <w:color w:val="0068DA"/>
      <w:sz w:val="29"/>
      <w:szCs w:val="29"/>
      <w:u w:val="single" w:color="0067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spreadsheets/d/13mPVeWzCG-cT5ca05DcPVoXyjFRQq2-EpU2JihrMvsI/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rXq3lmHWFVBf1am8tEdmsEnRE13wGvfJYpEfi7tJViE/edit?usp=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2</cp:revision>
  <dcterms:created xsi:type="dcterms:W3CDTF">2021-01-04T21:00:00Z</dcterms:created>
  <dcterms:modified xsi:type="dcterms:W3CDTF">2021-01-04T21:00:00Z</dcterms:modified>
</cp:coreProperties>
</file>